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44E98" w:rsidP="00644E98">
      <w:pPr>
        <w:pStyle w:val="Title"/>
        <w:jc w:val="center"/>
        <w:rPr>
          <w:b/>
          <w:color w:val="000000" w:themeColor="text1"/>
        </w:rPr>
      </w:pPr>
      <w:r w:rsidRPr="00644E98">
        <w:rPr>
          <w:b/>
          <w:color w:val="000000" w:themeColor="text1"/>
        </w:rPr>
        <w:t>GLCM SUNDAY SCHOOL BIBLE QUESTIONS AUGUST 14, 2022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At what time did Jesus die?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This New Testament book could be called a history of the early church.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Who was carried to heaven by a whirlwind?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Who preached the first sermon of the church?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What kind of tree did Jesus condemn?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Where must we remain if we want to bear much fruit?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How many beasts did Daniel see in his vision?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Who introduced Saul to the apostles?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Who was the man with painful sores?</w:t>
      </w: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</w:p>
    <w:p w:rsidR="00644E98" w:rsidRPr="00644E98" w:rsidRDefault="00644E98" w:rsidP="00644E98">
      <w:pPr>
        <w:rPr>
          <w:rFonts w:ascii="Arial" w:hAnsi="Arial" w:cs="Arial"/>
          <w:sz w:val="24"/>
          <w:szCs w:val="24"/>
        </w:rPr>
      </w:pPr>
      <w:r w:rsidRPr="00644E98">
        <w:rPr>
          <w:rFonts w:ascii="Arial" w:hAnsi="Arial" w:cs="Arial"/>
          <w:sz w:val="24"/>
          <w:szCs w:val="24"/>
        </w:rPr>
        <w:t>Who were the sons of Zebedee?</w:t>
      </w:r>
    </w:p>
    <w:sectPr w:rsidR="00644E98" w:rsidRPr="00644E9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44E98"/>
    <w:rsid w:val="00093001"/>
    <w:rsid w:val="00644E98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4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2022-08-13T14:22:00Z</dcterms:created>
  <dcterms:modified xsi:type="dcterms:W3CDTF">2022-08-13T14:29:00Z</dcterms:modified>
</cp:coreProperties>
</file>