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B62839" w:rsidP="00B62839">
      <w:pPr>
        <w:pStyle w:val="Title"/>
        <w:jc w:val="center"/>
        <w:rPr>
          <w:b/>
          <w:color w:val="2E05C3"/>
        </w:rPr>
      </w:pPr>
      <w:r w:rsidRPr="00B62839">
        <w:rPr>
          <w:b/>
          <w:color w:val="2E05C3"/>
        </w:rPr>
        <w:t>GLCM SUNDAY SCHOOL BIBLE QUESTIONS 07/17/2022</w:t>
      </w:r>
    </w:p>
    <w:p w:rsidR="00B62839" w:rsidRDefault="00B62839" w:rsidP="00B62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Whose mother brought to the temple a robe she had made for him each year?</w:t>
      </w:r>
    </w:p>
    <w:p w:rsidR="00B62839" w:rsidRDefault="00B62839" w:rsidP="00B62839">
      <w:pPr>
        <w:rPr>
          <w:rFonts w:ascii="Arial" w:hAnsi="Arial" w:cs="Arial"/>
          <w:sz w:val="24"/>
          <w:szCs w:val="24"/>
        </w:rPr>
      </w:pPr>
    </w:p>
    <w:p w:rsidR="00B62839" w:rsidRDefault="00B62839" w:rsidP="00B62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disciple was called </w:t>
      </w:r>
      <w:proofErr w:type="spellStart"/>
      <w:r>
        <w:rPr>
          <w:rFonts w:ascii="Arial" w:hAnsi="Arial" w:cs="Arial"/>
          <w:sz w:val="24"/>
          <w:szCs w:val="24"/>
        </w:rPr>
        <w:t>Zelotes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62839" w:rsidRDefault="00B62839" w:rsidP="00B62839">
      <w:pPr>
        <w:rPr>
          <w:rFonts w:ascii="Arial" w:hAnsi="Arial" w:cs="Arial"/>
          <w:sz w:val="24"/>
          <w:szCs w:val="24"/>
        </w:rPr>
      </w:pPr>
    </w:p>
    <w:p w:rsidR="00B62839" w:rsidRDefault="00B62839" w:rsidP="00B62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Solomon, in all his glory, was not arrayed like what?</w:t>
      </w:r>
    </w:p>
    <w:p w:rsidR="00B62839" w:rsidRDefault="00B62839" w:rsidP="00B62839">
      <w:pPr>
        <w:rPr>
          <w:rFonts w:ascii="Arial" w:hAnsi="Arial" w:cs="Arial"/>
          <w:sz w:val="24"/>
          <w:szCs w:val="24"/>
        </w:rPr>
      </w:pPr>
    </w:p>
    <w:p w:rsidR="00B62839" w:rsidRDefault="00B62839" w:rsidP="00B62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 Ahab was ruler over what country?</w:t>
      </w:r>
    </w:p>
    <w:p w:rsidR="00B62839" w:rsidRDefault="00B62839" w:rsidP="00B62839">
      <w:pPr>
        <w:rPr>
          <w:rFonts w:ascii="Arial" w:hAnsi="Arial" w:cs="Arial"/>
          <w:sz w:val="24"/>
          <w:szCs w:val="24"/>
        </w:rPr>
      </w:pPr>
    </w:p>
    <w:p w:rsidR="00B62839" w:rsidRDefault="00B62839" w:rsidP="00B62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days was Jesus fasting in the wilderness?</w:t>
      </w:r>
    </w:p>
    <w:p w:rsidR="00B62839" w:rsidRDefault="00B62839" w:rsidP="00B62839">
      <w:pPr>
        <w:rPr>
          <w:rFonts w:ascii="Arial" w:hAnsi="Arial" w:cs="Arial"/>
          <w:sz w:val="24"/>
          <w:szCs w:val="24"/>
        </w:rPr>
      </w:pPr>
    </w:p>
    <w:p w:rsidR="00B62839" w:rsidRDefault="00B62839" w:rsidP="00B62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two gospel books were not written by one of Jesus’ disciples?</w:t>
      </w:r>
    </w:p>
    <w:p w:rsidR="00B62839" w:rsidRDefault="00B62839" w:rsidP="00B62839">
      <w:pPr>
        <w:rPr>
          <w:rFonts w:ascii="Arial" w:hAnsi="Arial" w:cs="Arial"/>
          <w:sz w:val="24"/>
          <w:szCs w:val="24"/>
        </w:rPr>
      </w:pPr>
    </w:p>
    <w:p w:rsidR="00B62839" w:rsidRDefault="00B62839" w:rsidP="00B62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said to the Lord, “Speak, for your servant is listening”?</w:t>
      </w:r>
    </w:p>
    <w:p w:rsidR="00B62839" w:rsidRDefault="00B62839" w:rsidP="00B62839">
      <w:pPr>
        <w:rPr>
          <w:rFonts w:ascii="Arial" w:hAnsi="Arial" w:cs="Arial"/>
          <w:sz w:val="24"/>
          <w:szCs w:val="24"/>
        </w:rPr>
      </w:pPr>
    </w:p>
    <w:p w:rsidR="00B62839" w:rsidRDefault="00B62839" w:rsidP="00B62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parable of the </w:t>
      </w:r>
      <w:proofErr w:type="gramStart"/>
      <w:r>
        <w:rPr>
          <w:rFonts w:ascii="Arial" w:hAnsi="Arial" w:cs="Arial"/>
          <w:sz w:val="24"/>
          <w:szCs w:val="24"/>
        </w:rPr>
        <w:t>good</w:t>
      </w:r>
      <w:proofErr w:type="gramEnd"/>
      <w:r>
        <w:rPr>
          <w:rFonts w:ascii="Arial" w:hAnsi="Arial" w:cs="Arial"/>
          <w:sz w:val="24"/>
          <w:szCs w:val="24"/>
        </w:rPr>
        <w:t xml:space="preserve"> Samaritan, who was the first person to see the injured man on the road to Jericho?</w:t>
      </w:r>
    </w:p>
    <w:p w:rsidR="00B62839" w:rsidRDefault="00B62839" w:rsidP="00B62839">
      <w:pPr>
        <w:rPr>
          <w:rFonts w:ascii="Arial" w:hAnsi="Arial" w:cs="Arial"/>
          <w:sz w:val="24"/>
          <w:szCs w:val="24"/>
        </w:rPr>
      </w:pPr>
    </w:p>
    <w:p w:rsidR="00B62839" w:rsidRDefault="00B62839" w:rsidP="00B62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strange thing happened to Aaron’s rod?</w:t>
      </w:r>
    </w:p>
    <w:p w:rsidR="00B62839" w:rsidRDefault="00B62839" w:rsidP="00B62839">
      <w:pPr>
        <w:rPr>
          <w:rFonts w:ascii="Arial" w:hAnsi="Arial" w:cs="Arial"/>
          <w:sz w:val="24"/>
          <w:szCs w:val="24"/>
        </w:rPr>
      </w:pPr>
    </w:p>
    <w:p w:rsidR="00B62839" w:rsidRPr="00B62839" w:rsidRDefault="00B62839" w:rsidP="00B62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Solomon’s reign, where was the </w:t>
      </w:r>
      <w:proofErr w:type="gramStart"/>
      <w:r>
        <w:rPr>
          <w:rFonts w:ascii="Arial" w:hAnsi="Arial" w:cs="Arial"/>
          <w:sz w:val="24"/>
          <w:szCs w:val="24"/>
        </w:rPr>
        <w:t>ark of the covenant</w:t>
      </w:r>
      <w:proofErr w:type="gramEnd"/>
      <w:r>
        <w:rPr>
          <w:rFonts w:ascii="Arial" w:hAnsi="Arial" w:cs="Arial"/>
          <w:sz w:val="24"/>
          <w:szCs w:val="24"/>
        </w:rPr>
        <w:t xml:space="preserve"> located?</w:t>
      </w:r>
    </w:p>
    <w:sectPr w:rsidR="00B62839" w:rsidRPr="00B62839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62839"/>
    <w:rsid w:val="00475A11"/>
    <w:rsid w:val="00AC0877"/>
    <w:rsid w:val="00B6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28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28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2022-07-16T13:09:00Z</dcterms:created>
  <dcterms:modified xsi:type="dcterms:W3CDTF">2022-07-16T13:17:00Z</dcterms:modified>
</cp:coreProperties>
</file>