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969DA" w:rsidP="002969DA">
      <w:pPr>
        <w:pStyle w:val="Title"/>
        <w:jc w:val="center"/>
        <w:rPr>
          <w:b/>
          <w:color w:val="auto"/>
        </w:rPr>
      </w:pPr>
      <w:r w:rsidRPr="002969DA">
        <w:rPr>
          <w:b/>
          <w:color w:val="auto"/>
        </w:rPr>
        <w:t>GLCM SUNDAY SCHOOL BIBLE QUESTIONS MAY 08, 2022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What is the name of Jesus’ great message to the people in Matthew 5?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Where did King Solomon find cedar trees for the temple?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For how many years did Jesus preach and teach?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What Old Testament man received a mountain for his reward?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 xml:space="preserve">Which of her sons did </w:t>
      </w:r>
      <w:proofErr w:type="spellStart"/>
      <w:r w:rsidRPr="002969DA">
        <w:rPr>
          <w:rFonts w:ascii="Verdana" w:hAnsi="Verdana"/>
          <w:sz w:val="24"/>
          <w:szCs w:val="24"/>
        </w:rPr>
        <w:t>Rebekah</w:t>
      </w:r>
      <w:proofErr w:type="spellEnd"/>
      <w:r w:rsidRPr="002969DA">
        <w:rPr>
          <w:rFonts w:ascii="Verdana" w:hAnsi="Verdana"/>
          <w:sz w:val="24"/>
          <w:szCs w:val="24"/>
        </w:rPr>
        <w:t xml:space="preserve"> love?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Who said, “Who is this? He Commands even the winds and the water, and they obey him.”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What should we take out of our eye before we can take the splinter out of our brothers?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What did Jesus say He had overcome?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How many total talents did the master give to the three servants?</w:t>
      </w: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</w:p>
    <w:p w:rsidR="002969DA" w:rsidRPr="002969DA" w:rsidRDefault="002969DA" w:rsidP="002969DA">
      <w:pPr>
        <w:rPr>
          <w:rFonts w:ascii="Verdana" w:hAnsi="Verdana"/>
          <w:sz w:val="24"/>
          <w:szCs w:val="24"/>
        </w:rPr>
      </w:pPr>
      <w:r w:rsidRPr="002969DA">
        <w:rPr>
          <w:rFonts w:ascii="Verdana" w:hAnsi="Verdana"/>
          <w:sz w:val="24"/>
          <w:szCs w:val="24"/>
        </w:rPr>
        <w:t>In the parable of the ten virgins, where were the five foolish virgins when the bridegroom arrived?</w:t>
      </w:r>
    </w:p>
    <w:sectPr w:rsidR="002969DA" w:rsidRPr="002969D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969DA"/>
    <w:rsid w:val="002969DA"/>
    <w:rsid w:val="004E24AA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2022-05-07T12:21:00Z</dcterms:created>
  <dcterms:modified xsi:type="dcterms:W3CDTF">2022-05-07T12:31:00Z</dcterms:modified>
</cp:coreProperties>
</file>