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787D69" w:rsidRDefault="00787D69" w:rsidP="00787D69">
      <w:pPr>
        <w:pStyle w:val="Title"/>
        <w:jc w:val="center"/>
        <w:rPr>
          <w:b/>
          <w:color w:val="auto"/>
        </w:rPr>
      </w:pPr>
      <w:r w:rsidRPr="00787D69">
        <w:rPr>
          <w:b/>
          <w:color w:val="auto"/>
        </w:rPr>
        <w:t>GLCM SUNDAY SCHOOL BIBLE QUESTIONS MAY 01, 2022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How long did Moses stay in a cloud on the mountain to receive the Ten Commandments?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What is the first commandment that God gives us with a promise?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Whose daughter did David marry?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Who did Jesus say was the god of this world?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What did the soldiers give Jesus to drink when He was on the cross?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Name the two kingdoms of Israel</w:t>
      </w:r>
      <w:r>
        <w:rPr>
          <w:rFonts w:ascii="Verdana" w:hAnsi="Verdana"/>
          <w:sz w:val="24"/>
          <w:szCs w:val="24"/>
        </w:rPr>
        <w:t>.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How long did it rain to cause the great flood?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What was the new commandment that Jesus gave?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What is the name of the man who lived longest on the earth?</w:t>
      </w: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</w:p>
    <w:p w:rsidR="00787D69" w:rsidRPr="00787D69" w:rsidRDefault="00787D69" w:rsidP="00787D69">
      <w:pPr>
        <w:rPr>
          <w:rFonts w:ascii="Verdana" w:hAnsi="Verdana"/>
          <w:sz w:val="24"/>
          <w:szCs w:val="24"/>
        </w:rPr>
      </w:pPr>
      <w:r w:rsidRPr="00787D69">
        <w:rPr>
          <w:rFonts w:ascii="Verdana" w:hAnsi="Verdana"/>
          <w:sz w:val="24"/>
          <w:szCs w:val="24"/>
        </w:rPr>
        <w:t>Was John the Baptist a descendant of Moses or Aaron?</w:t>
      </w:r>
    </w:p>
    <w:sectPr w:rsidR="00787D69" w:rsidRPr="00787D6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87D69"/>
    <w:rsid w:val="00787D69"/>
    <w:rsid w:val="00AC0877"/>
    <w:rsid w:val="00C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2022-04-30T13:53:00Z</dcterms:created>
  <dcterms:modified xsi:type="dcterms:W3CDTF">2022-04-30T14:01:00Z</dcterms:modified>
</cp:coreProperties>
</file>