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34485" w:rsidP="00034485">
      <w:pPr>
        <w:pStyle w:val="Title"/>
        <w:jc w:val="center"/>
        <w:rPr>
          <w:b/>
          <w:color w:val="auto"/>
        </w:rPr>
      </w:pPr>
      <w:r w:rsidRPr="00034485">
        <w:rPr>
          <w:b/>
          <w:color w:val="auto"/>
        </w:rPr>
        <w:t>GLCM SUNDAY SCHOOL BIBLE QUESTIONS OCTOBER 24, 2021</w:t>
      </w:r>
    </w:p>
    <w:p w:rsidR="00034485" w:rsidRPr="00261B05" w:rsidRDefault="00034485" w:rsidP="00261B05">
      <w:pPr>
        <w:pStyle w:val="NoSpacing"/>
        <w:rPr>
          <w:rFonts w:ascii="Arial" w:hAnsi="Arial" w:cs="Arial"/>
          <w:sz w:val="24"/>
          <w:szCs w:val="24"/>
        </w:rPr>
      </w:pPr>
      <w:r w:rsidRPr="00261B05">
        <w:rPr>
          <w:rFonts w:ascii="Arial" w:hAnsi="Arial" w:cs="Arial"/>
          <w:sz w:val="24"/>
          <w:szCs w:val="24"/>
        </w:rPr>
        <w:t xml:space="preserve">Who was the man from the land of </w:t>
      </w:r>
      <w:proofErr w:type="spellStart"/>
      <w:r w:rsidRPr="00261B05">
        <w:rPr>
          <w:rFonts w:ascii="Arial" w:hAnsi="Arial" w:cs="Arial"/>
          <w:sz w:val="24"/>
          <w:szCs w:val="24"/>
        </w:rPr>
        <w:t>Uz</w:t>
      </w:r>
      <w:proofErr w:type="spellEnd"/>
      <w:r w:rsidRPr="00261B05">
        <w:rPr>
          <w:rFonts w:ascii="Arial" w:hAnsi="Arial" w:cs="Arial"/>
          <w:sz w:val="24"/>
          <w:szCs w:val="24"/>
        </w:rPr>
        <w:t>?</w:t>
      </w:r>
    </w:p>
    <w:p w:rsidR="00261B05" w:rsidRPr="00261B05" w:rsidRDefault="00637086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261B05">
        <w:rPr>
          <w:rFonts w:ascii="Arial" w:hAnsi="Arial" w:cs="Arial"/>
          <w:color w:val="C00000"/>
          <w:sz w:val="24"/>
          <w:szCs w:val="24"/>
        </w:rPr>
        <w:t>Job  (</w:t>
      </w:r>
      <w:proofErr w:type="gramEnd"/>
      <w:r w:rsidRPr="00261B05">
        <w:rPr>
          <w:rFonts w:ascii="Arial" w:hAnsi="Arial" w:cs="Arial"/>
          <w:color w:val="C00000"/>
          <w:sz w:val="24"/>
          <w:szCs w:val="24"/>
        </w:rPr>
        <w:t>Job 1</w:t>
      </w:r>
      <w:r w:rsidR="00261B05" w:rsidRPr="00261B05">
        <w:rPr>
          <w:rFonts w:ascii="Arial" w:hAnsi="Arial" w:cs="Arial"/>
          <w:color w:val="C00000"/>
          <w:sz w:val="24"/>
          <w:szCs w:val="24"/>
        </w:rPr>
        <w:t>:1)</w:t>
      </w:r>
    </w:p>
    <w:p w:rsidR="00261B05" w:rsidRPr="00261B05" w:rsidRDefault="00261B05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03448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  <w:r w:rsidRPr="00261B05">
        <w:rPr>
          <w:rFonts w:ascii="Arial" w:hAnsi="Arial" w:cs="Arial"/>
          <w:sz w:val="24"/>
          <w:szCs w:val="24"/>
        </w:rPr>
        <w:t xml:space="preserve">Who was welcomed back by his father after </w:t>
      </w:r>
      <w:r w:rsidR="00034485" w:rsidRPr="00261B05">
        <w:rPr>
          <w:rFonts w:ascii="Arial" w:hAnsi="Arial" w:cs="Arial"/>
          <w:sz w:val="24"/>
          <w:szCs w:val="24"/>
        </w:rPr>
        <w:t>he left with his share and lost it?</w:t>
      </w:r>
    </w:p>
    <w:p w:rsidR="00034485" w:rsidRPr="00261B05" w:rsidRDefault="00637086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61B05">
        <w:rPr>
          <w:rFonts w:ascii="Arial" w:hAnsi="Arial" w:cs="Arial"/>
          <w:color w:val="C00000"/>
          <w:sz w:val="24"/>
          <w:szCs w:val="24"/>
        </w:rPr>
        <w:t xml:space="preserve">The younger </w:t>
      </w:r>
      <w:proofErr w:type="gramStart"/>
      <w:r w:rsidRPr="00261B05">
        <w:rPr>
          <w:rFonts w:ascii="Arial" w:hAnsi="Arial" w:cs="Arial"/>
          <w:color w:val="C00000"/>
          <w:sz w:val="24"/>
          <w:szCs w:val="24"/>
        </w:rPr>
        <w:t>son  (</w:t>
      </w:r>
      <w:proofErr w:type="gramEnd"/>
      <w:r w:rsidRPr="00261B05">
        <w:rPr>
          <w:rFonts w:ascii="Arial" w:hAnsi="Arial" w:cs="Arial"/>
          <w:color w:val="C00000"/>
          <w:sz w:val="24"/>
          <w:szCs w:val="24"/>
        </w:rPr>
        <w:t>Luke 15:20)</w:t>
      </w: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034485" w:rsidRPr="00261B05" w:rsidRDefault="00034485" w:rsidP="00261B05">
      <w:pPr>
        <w:pStyle w:val="NoSpacing"/>
        <w:rPr>
          <w:rFonts w:ascii="Arial" w:hAnsi="Arial" w:cs="Arial"/>
          <w:sz w:val="24"/>
          <w:szCs w:val="24"/>
        </w:rPr>
      </w:pPr>
      <w:r w:rsidRPr="00261B05">
        <w:rPr>
          <w:rFonts w:ascii="Arial" w:hAnsi="Arial" w:cs="Arial"/>
          <w:sz w:val="24"/>
          <w:szCs w:val="24"/>
        </w:rPr>
        <w:t>What book of the Bible has the most chapters?</w:t>
      </w:r>
    </w:p>
    <w:p w:rsidR="00034485" w:rsidRPr="00261B05" w:rsidRDefault="00637086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261B05">
        <w:rPr>
          <w:rFonts w:ascii="Arial" w:hAnsi="Arial" w:cs="Arial"/>
          <w:color w:val="C00000"/>
          <w:sz w:val="24"/>
          <w:szCs w:val="24"/>
        </w:rPr>
        <w:t>Psalms  (</w:t>
      </w:r>
      <w:proofErr w:type="gramEnd"/>
      <w:r w:rsidRPr="00261B05">
        <w:rPr>
          <w:rFonts w:ascii="Arial" w:hAnsi="Arial" w:cs="Arial"/>
          <w:color w:val="C00000"/>
          <w:sz w:val="24"/>
          <w:szCs w:val="24"/>
        </w:rPr>
        <w:t>Psalms 1-150)</w:t>
      </w: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034485" w:rsidRPr="00261B05" w:rsidRDefault="00034485" w:rsidP="00261B05">
      <w:pPr>
        <w:pStyle w:val="NoSpacing"/>
        <w:rPr>
          <w:rFonts w:ascii="Arial" w:hAnsi="Arial" w:cs="Arial"/>
          <w:sz w:val="24"/>
          <w:szCs w:val="24"/>
        </w:rPr>
      </w:pPr>
      <w:r w:rsidRPr="00261B05">
        <w:rPr>
          <w:rFonts w:ascii="Arial" w:hAnsi="Arial" w:cs="Arial"/>
          <w:sz w:val="24"/>
          <w:szCs w:val="24"/>
        </w:rPr>
        <w:t>What was the name of the mountain on which Aaron died?</w:t>
      </w:r>
    </w:p>
    <w:p w:rsidR="00034485" w:rsidRPr="00261B05" w:rsidRDefault="00637086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61B05">
        <w:rPr>
          <w:rFonts w:ascii="Arial" w:hAnsi="Arial" w:cs="Arial"/>
          <w:color w:val="C00000"/>
          <w:sz w:val="24"/>
          <w:szCs w:val="24"/>
        </w:rPr>
        <w:t xml:space="preserve">Mount </w:t>
      </w:r>
      <w:proofErr w:type="spellStart"/>
      <w:proofErr w:type="gramStart"/>
      <w:r w:rsidRPr="00261B05">
        <w:rPr>
          <w:rFonts w:ascii="Arial" w:hAnsi="Arial" w:cs="Arial"/>
          <w:color w:val="C00000"/>
          <w:sz w:val="24"/>
          <w:szCs w:val="24"/>
        </w:rPr>
        <w:t>Hor</w:t>
      </w:r>
      <w:proofErr w:type="spellEnd"/>
      <w:r w:rsidRPr="00261B05">
        <w:rPr>
          <w:rFonts w:ascii="Arial" w:hAnsi="Arial" w:cs="Arial"/>
          <w:color w:val="C00000"/>
          <w:sz w:val="24"/>
          <w:szCs w:val="24"/>
        </w:rPr>
        <w:t xml:space="preserve">  (</w:t>
      </w:r>
      <w:proofErr w:type="gramEnd"/>
      <w:r w:rsidRPr="00261B05">
        <w:rPr>
          <w:rFonts w:ascii="Arial" w:hAnsi="Arial" w:cs="Arial"/>
          <w:color w:val="C00000"/>
          <w:sz w:val="24"/>
          <w:szCs w:val="24"/>
        </w:rPr>
        <w:t>Num 20:25-26)</w:t>
      </w: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034485" w:rsidRPr="00261B05" w:rsidRDefault="00034485" w:rsidP="00261B05">
      <w:pPr>
        <w:pStyle w:val="NoSpacing"/>
        <w:rPr>
          <w:rFonts w:ascii="Arial" w:hAnsi="Arial" w:cs="Arial"/>
          <w:sz w:val="24"/>
          <w:szCs w:val="24"/>
        </w:rPr>
      </w:pPr>
      <w:r w:rsidRPr="00261B05">
        <w:rPr>
          <w:rFonts w:ascii="Arial" w:hAnsi="Arial" w:cs="Arial"/>
          <w:sz w:val="24"/>
          <w:szCs w:val="24"/>
        </w:rPr>
        <w:t>How old was Sarah when God promised her a son?</w:t>
      </w:r>
    </w:p>
    <w:p w:rsidR="00034485" w:rsidRPr="00261B05" w:rsidRDefault="00637086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61B05">
        <w:rPr>
          <w:rFonts w:ascii="Arial" w:hAnsi="Arial" w:cs="Arial"/>
          <w:color w:val="C00000"/>
          <w:sz w:val="24"/>
          <w:szCs w:val="24"/>
        </w:rPr>
        <w:t xml:space="preserve">Ninety years </w:t>
      </w:r>
      <w:proofErr w:type="gramStart"/>
      <w:r w:rsidRPr="00261B05">
        <w:rPr>
          <w:rFonts w:ascii="Arial" w:hAnsi="Arial" w:cs="Arial"/>
          <w:color w:val="C00000"/>
          <w:sz w:val="24"/>
          <w:szCs w:val="24"/>
        </w:rPr>
        <w:t>old  (</w:t>
      </w:r>
      <w:proofErr w:type="gramEnd"/>
      <w:r w:rsidRPr="00261B05">
        <w:rPr>
          <w:rFonts w:ascii="Arial" w:hAnsi="Arial" w:cs="Arial"/>
          <w:color w:val="C00000"/>
          <w:sz w:val="24"/>
          <w:szCs w:val="24"/>
        </w:rPr>
        <w:t>Gen 17:17)</w:t>
      </w: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034485" w:rsidRPr="00261B05" w:rsidRDefault="00034485" w:rsidP="00261B05">
      <w:pPr>
        <w:pStyle w:val="NoSpacing"/>
        <w:rPr>
          <w:rFonts w:ascii="Arial" w:hAnsi="Arial" w:cs="Arial"/>
          <w:sz w:val="24"/>
          <w:szCs w:val="24"/>
        </w:rPr>
      </w:pPr>
      <w:r w:rsidRPr="00261B05">
        <w:rPr>
          <w:rFonts w:ascii="Arial" w:hAnsi="Arial" w:cs="Arial"/>
          <w:sz w:val="24"/>
          <w:szCs w:val="24"/>
        </w:rPr>
        <w:t>“The Lord is my light and my ______________ whom shall I fear?”</w:t>
      </w:r>
    </w:p>
    <w:p w:rsidR="00034485" w:rsidRPr="00261B05" w:rsidRDefault="00637086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261B05">
        <w:rPr>
          <w:rFonts w:ascii="Arial" w:hAnsi="Arial" w:cs="Arial"/>
          <w:color w:val="C00000"/>
          <w:sz w:val="24"/>
          <w:szCs w:val="24"/>
        </w:rPr>
        <w:t>Salvation  (</w:t>
      </w:r>
      <w:proofErr w:type="gramEnd"/>
      <w:r w:rsidRPr="00261B05">
        <w:rPr>
          <w:rFonts w:ascii="Arial" w:hAnsi="Arial" w:cs="Arial"/>
          <w:color w:val="C00000"/>
          <w:sz w:val="24"/>
          <w:szCs w:val="24"/>
        </w:rPr>
        <w:t>Psalms 27:1)</w:t>
      </w: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034485" w:rsidRPr="00261B05" w:rsidRDefault="00034485" w:rsidP="00261B05">
      <w:pPr>
        <w:pStyle w:val="NoSpacing"/>
        <w:rPr>
          <w:rFonts w:ascii="Arial" w:hAnsi="Arial" w:cs="Arial"/>
          <w:sz w:val="24"/>
          <w:szCs w:val="24"/>
        </w:rPr>
      </w:pPr>
      <w:r w:rsidRPr="00261B05">
        <w:rPr>
          <w:rFonts w:ascii="Arial" w:hAnsi="Arial" w:cs="Arial"/>
          <w:sz w:val="24"/>
          <w:szCs w:val="24"/>
        </w:rPr>
        <w:t xml:space="preserve">Who was Joseph’s </w:t>
      </w:r>
      <w:proofErr w:type="gramStart"/>
      <w:r w:rsidRPr="00261B05">
        <w:rPr>
          <w:rFonts w:ascii="Arial" w:hAnsi="Arial" w:cs="Arial"/>
          <w:sz w:val="24"/>
          <w:szCs w:val="24"/>
        </w:rPr>
        <w:t>mother</w:t>
      </w:r>
      <w:proofErr w:type="gramEnd"/>
    </w:p>
    <w:p w:rsidR="00034485" w:rsidRPr="00261B05" w:rsidRDefault="00637086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261B05">
        <w:rPr>
          <w:rFonts w:ascii="Arial" w:hAnsi="Arial" w:cs="Arial"/>
          <w:color w:val="C00000"/>
          <w:sz w:val="24"/>
          <w:szCs w:val="24"/>
        </w:rPr>
        <w:t>Rachael  (</w:t>
      </w:r>
      <w:proofErr w:type="gramEnd"/>
      <w:r w:rsidRPr="00261B05">
        <w:rPr>
          <w:rFonts w:ascii="Arial" w:hAnsi="Arial" w:cs="Arial"/>
          <w:color w:val="C00000"/>
          <w:sz w:val="24"/>
          <w:szCs w:val="24"/>
        </w:rPr>
        <w:t>Gen 30:22-24)</w:t>
      </w: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034485" w:rsidRPr="00261B05" w:rsidRDefault="00034485" w:rsidP="00261B05">
      <w:pPr>
        <w:pStyle w:val="NoSpacing"/>
        <w:rPr>
          <w:rFonts w:ascii="Arial" w:hAnsi="Arial" w:cs="Arial"/>
          <w:sz w:val="24"/>
          <w:szCs w:val="24"/>
        </w:rPr>
      </w:pPr>
      <w:r w:rsidRPr="00261B05">
        <w:rPr>
          <w:rFonts w:ascii="Arial" w:hAnsi="Arial" w:cs="Arial"/>
          <w:sz w:val="24"/>
          <w:szCs w:val="24"/>
        </w:rPr>
        <w:t>What was the name of Mary’s sister who worked hard in the kitchen?</w:t>
      </w:r>
    </w:p>
    <w:p w:rsidR="00034485" w:rsidRPr="00261B05" w:rsidRDefault="00637086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261B05">
        <w:rPr>
          <w:rFonts w:ascii="Arial" w:hAnsi="Arial" w:cs="Arial"/>
          <w:color w:val="C00000"/>
          <w:sz w:val="24"/>
          <w:szCs w:val="24"/>
        </w:rPr>
        <w:t>Martha  (</w:t>
      </w:r>
      <w:proofErr w:type="gramEnd"/>
      <w:r w:rsidRPr="00261B05">
        <w:rPr>
          <w:rFonts w:ascii="Arial" w:hAnsi="Arial" w:cs="Arial"/>
          <w:color w:val="C00000"/>
          <w:sz w:val="24"/>
          <w:szCs w:val="24"/>
        </w:rPr>
        <w:t>Luke  10:40)</w:t>
      </w: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034485" w:rsidRPr="00261B05" w:rsidRDefault="00034485" w:rsidP="00261B05">
      <w:pPr>
        <w:pStyle w:val="NoSpacing"/>
        <w:rPr>
          <w:rFonts w:ascii="Arial" w:hAnsi="Arial" w:cs="Arial"/>
          <w:sz w:val="24"/>
          <w:szCs w:val="24"/>
        </w:rPr>
      </w:pPr>
      <w:r w:rsidRPr="00261B05">
        <w:rPr>
          <w:rFonts w:ascii="Arial" w:hAnsi="Arial" w:cs="Arial"/>
          <w:sz w:val="24"/>
          <w:szCs w:val="24"/>
        </w:rPr>
        <w:t>What did the women bring to Jesus’ tomb?</w:t>
      </w:r>
    </w:p>
    <w:p w:rsidR="00034485" w:rsidRPr="00261B05" w:rsidRDefault="00261B05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61B05">
        <w:rPr>
          <w:rFonts w:ascii="Arial" w:hAnsi="Arial" w:cs="Arial"/>
          <w:color w:val="C00000"/>
          <w:sz w:val="24"/>
          <w:szCs w:val="24"/>
        </w:rPr>
        <w:t>Sweet spices   (Mark 16:1)</w:t>
      </w: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261B05" w:rsidRPr="00261B05" w:rsidRDefault="00261B05" w:rsidP="00261B05">
      <w:pPr>
        <w:pStyle w:val="NoSpacing"/>
        <w:rPr>
          <w:rFonts w:ascii="Arial" w:hAnsi="Arial" w:cs="Arial"/>
          <w:sz w:val="24"/>
          <w:szCs w:val="24"/>
        </w:rPr>
      </w:pPr>
    </w:p>
    <w:p w:rsidR="00034485" w:rsidRPr="00261B05" w:rsidRDefault="00034485" w:rsidP="00261B05">
      <w:pPr>
        <w:pStyle w:val="NoSpacing"/>
        <w:rPr>
          <w:rFonts w:ascii="Arial" w:hAnsi="Arial" w:cs="Arial"/>
          <w:sz w:val="24"/>
          <w:szCs w:val="24"/>
        </w:rPr>
      </w:pPr>
      <w:r w:rsidRPr="00261B05">
        <w:rPr>
          <w:rFonts w:ascii="Arial" w:hAnsi="Arial" w:cs="Arial"/>
          <w:sz w:val="24"/>
          <w:szCs w:val="24"/>
        </w:rPr>
        <w:t xml:space="preserve">Where did Mary go to visit Elizabeth, John the Baptist’s mother? </w:t>
      </w:r>
    </w:p>
    <w:p w:rsidR="00261B05" w:rsidRPr="00261B05" w:rsidRDefault="00261B05" w:rsidP="00261B0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261B05">
        <w:rPr>
          <w:rFonts w:ascii="Arial" w:hAnsi="Arial" w:cs="Arial"/>
          <w:color w:val="C00000"/>
          <w:sz w:val="24"/>
          <w:szCs w:val="24"/>
        </w:rPr>
        <w:t xml:space="preserve">Into the city of </w:t>
      </w:r>
      <w:proofErr w:type="gramStart"/>
      <w:r w:rsidRPr="00261B05">
        <w:rPr>
          <w:rFonts w:ascii="Arial" w:hAnsi="Arial" w:cs="Arial"/>
          <w:color w:val="C00000"/>
          <w:sz w:val="24"/>
          <w:szCs w:val="24"/>
        </w:rPr>
        <w:t>Judah  (</w:t>
      </w:r>
      <w:proofErr w:type="gramEnd"/>
      <w:r w:rsidRPr="00261B05">
        <w:rPr>
          <w:rFonts w:ascii="Arial" w:hAnsi="Arial" w:cs="Arial"/>
          <w:color w:val="C00000"/>
          <w:sz w:val="24"/>
          <w:szCs w:val="24"/>
        </w:rPr>
        <w:t>Luke 1:39)</w:t>
      </w:r>
    </w:p>
    <w:p w:rsidR="00261B05" w:rsidRPr="00261B05" w:rsidRDefault="00261B05">
      <w:pPr>
        <w:pStyle w:val="NoSpacing"/>
        <w:rPr>
          <w:rFonts w:ascii="Arial" w:hAnsi="Arial" w:cs="Arial"/>
          <w:sz w:val="24"/>
          <w:szCs w:val="24"/>
        </w:rPr>
      </w:pPr>
    </w:p>
    <w:sectPr w:rsidR="00261B05" w:rsidRPr="00261B0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34485"/>
    <w:rsid w:val="00034485"/>
    <w:rsid w:val="0012205F"/>
    <w:rsid w:val="00261B05"/>
    <w:rsid w:val="00637086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4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61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2021-10-23T14:39:00Z</dcterms:created>
  <dcterms:modified xsi:type="dcterms:W3CDTF">2021-10-23T14:39:00Z</dcterms:modified>
</cp:coreProperties>
</file>